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0D" w:rsidRDefault="00DF4BC6" w:rsidP="00DF4BC6">
      <w:pPr>
        <w:rPr>
          <w:rFonts w:asciiTheme="majorBidi" w:eastAsia="Times New Roman" w:hAnsiTheme="majorBidi" w:cstheme="majorBidi"/>
          <w:sz w:val="24"/>
          <w:szCs w:val="24"/>
          <w:lang w:val="en-GB"/>
        </w:rPr>
      </w:pPr>
      <w:bookmarkStart w:id="0" w:name="_GoBack"/>
      <w:r w:rsidRPr="00DF4BC6">
        <w:rPr>
          <w:rFonts w:asciiTheme="majorBidi" w:eastAsia="Times New Roman" w:hAnsiTheme="majorBidi" w:cstheme="majorBidi"/>
          <w:sz w:val="24"/>
          <w:szCs w:val="24"/>
          <w:lang w:val="en-GB"/>
        </w:rPr>
        <w:t xml:space="preserve">ICS-Clinical </w:t>
      </w:r>
      <w:r w:rsidR="0045770D" w:rsidRPr="00DF4BC6">
        <w:rPr>
          <w:rFonts w:asciiTheme="majorBidi" w:eastAsia="Times New Roman" w:hAnsiTheme="majorBidi" w:cstheme="majorBidi"/>
          <w:sz w:val="24"/>
          <w:szCs w:val="24"/>
          <w:lang w:val="en-GB"/>
        </w:rPr>
        <w:t>Skills</w:t>
      </w:r>
      <w:r w:rsidR="0045770D">
        <w:rPr>
          <w:rFonts w:asciiTheme="majorBidi" w:eastAsia="Times New Roman" w:hAnsiTheme="majorBidi" w:cstheme="majorBidi"/>
          <w:sz w:val="24"/>
          <w:szCs w:val="24"/>
          <w:lang w:val="en-GB"/>
        </w:rPr>
        <w:t xml:space="preserve"> Lab</w:t>
      </w:r>
    </w:p>
    <w:p w:rsidR="0045770D" w:rsidRDefault="0045770D" w:rsidP="00DF4BC6">
      <w:pPr>
        <w:rPr>
          <w:rFonts w:asciiTheme="majorBidi" w:eastAsia="Times New Roman" w:hAnsiTheme="majorBidi" w:cstheme="majorBidi"/>
          <w:sz w:val="24"/>
          <w:szCs w:val="24"/>
          <w:lang w:val="en-GB"/>
        </w:rPr>
      </w:pPr>
    </w:p>
    <w:p w:rsidR="00DF4BC6" w:rsidRPr="0045770D" w:rsidRDefault="0045770D"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Primarily</w:t>
      </w:r>
      <w:r w:rsidR="00DF4BC6" w:rsidRPr="0045770D">
        <w:rPr>
          <w:rFonts w:asciiTheme="majorBidi" w:eastAsia="Times New Roman" w:hAnsiTheme="majorBidi" w:cstheme="majorBidi"/>
          <w:sz w:val="24"/>
          <w:szCs w:val="24"/>
          <w:lang w:val="en-GB"/>
        </w:rPr>
        <w:t xml:space="preserve"> takes place in a small group setting. Program of each group will be announced. These groups are composed of smaller Student Groups of 4-5 students and will study together during the whole program.</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 xml:space="preserve">An important characteristic of physician </w:t>
      </w:r>
      <w:r w:rsidR="0045770D" w:rsidRPr="0045770D">
        <w:rPr>
          <w:rFonts w:asciiTheme="majorBidi" w:eastAsia="Times New Roman" w:hAnsiTheme="majorBidi" w:cstheme="majorBidi"/>
          <w:sz w:val="24"/>
          <w:szCs w:val="24"/>
          <w:lang w:val="en-GB"/>
        </w:rPr>
        <w:t>behaviour</w:t>
      </w:r>
      <w:r w:rsidRPr="0045770D">
        <w:rPr>
          <w:rFonts w:asciiTheme="majorBidi" w:eastAsia="Times New Roman" w:hAnsiTheme="majorBidi" w:cstheme="majorBidi"/>
          <w:sz w:val="24"/>
          <w:szCs w:val="24"/>
          <w:lang w:val="en-GB"/>
        </w:rPr>
        <w:t xml:space="preserve"> is to be present where and when others expect you for professional tasks. Attendance at small group meetings is mandatory. Attendance will be monitored by a sign-in sheet. </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 xml:space="preserve">Planning another activity, either professional or personal, during ICS class time is not grounds for an excused absence; unexcused absences will be grounds for a reduced grade. </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 xml:space="preserve">Students are expected to: </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1.</w:t>
      </w:r>
      <w:r w:rsidRPr="0045770D">
        <w:rPr>
          <w:rFonts w:asciiTheme="majorBidi" w:eastAsia="Times New Roman" w:hAnsiTheme="majorBidi" w:cstheme="majorBidi"/>
          <w:sz w:val="24"/>
          <w:szCs w:val="24"/>
          <w:lang w:val="en-GB"/>
        </w:rPr>
        <w:tab/>
        <w:t>Have good interaction skills</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2.</w:t>
      </w:r>
      <w:r w:rsidRPr="0045770D">
        <w:rPr>
          <w:rFonts w:asciiTheme="majorBidi" w:eastAsia="Times New Roman" w:hAnsiTheme="majorBidi" w:cstheme="majorBidi"/>
          <w:sz w:val="24"/>
          <w:szCs w:val="24"/>
          <w:lang w:val="en-GB"/>
        </w:rPr>
        <w:tab/>
      </w:r>
      <w:proofErr w:type="gramStart"/>
      <w:r w:rsidR="0045770D" w:rsidRPr="0045770D">
        <w:rPr>
          <w:rFonts w:asciiTheme="majorBidi" w:eastAsia="Times New Roman" w:hAnsiTheme="majorBidi" w:cstheme="majorBidi"/>
          <w:sz w:val="24"/>
          <w:szCs w:val="24"/>
          <w:lang w:val="en-GB"/>
        </w:rPr>
        <w:t>Be</w:t>
      </w:r>
      <w:proofErr w:type="gramEnd"/>
      <w:r w:rsidRPr="0045770D">
        <w:rPr>
          <w:rFonts w:asciiTheme="majorBidi" w:eastAsia="Times New Roman" w:hAnsiTheme="majorBidi" w:cstheme="majorBidi"/>
          <w:sz w:val="24"/>
          <w:szCs w:val="24"/>
          <w:lang w:val="en-GB"/>
        </w:rPr>
        <w:t xml:space="preserve"> prepared and participate in the group</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3.</w:t>
      </w:r>
      <w:r w:rsidRPr="0045770D">
        <w:rPr>
          <w:rFonts w:asciiTheme="majorBidi" w:eastAsia="Times New Roman" w:hAnsiTheme="majorBidi" w:cstheme="majorBidi"/>
          <w:sz w:val="24"/>
          <w:szCs w:val="24"/>
          <w:lang w:val="en-GB"/>
        </w:rPr>
        <w:tab/>
        <w:t>Enhance and demonstrate team effectiveness</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4.</w:t>
      </w:r>
      <w:r w:rsidRPr="0045770D">
        <w:rPr>
          <w:rFonts w:asciiTheme="majorBidi" w:eastAsia="Times New Roman" w:hAnsiTheme="majorBidi" w:cstheme="majorBidi"/>
          <w:sz w:val="24"/>
          <w:szCs w:val="24"/>
          <w:lang w:val="en-GB"/>
        </w:rPr>
        <w:tab/>
        <w:t>Demonstrate the self-awareness and self-assessment skills as a group</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5.</w:t>
      </w:r>
      <w:r w:rsidRPr="0045770D">
        <w:rPr>
          <w:rFonts w:asciiTheme="majorBidi" w:eastAsia="Times New Roman" w:hAnsiTheme="majorBidi" w:cstheme="majorBidi"/>
          <w:sz w:val="24"/>
          <w:szCs w:val="24"/>
          <w:lang w:val="en-GB"/>
        </w:rPr>
        <w:tab/>
        <w:t>Demonstrate knowledge of the material or facility with the skill(s) taught</w:t>
      </w:r>
    </w:p>
    <w:p w:rsidR="00DF4BC6" w:rsidRPr="0045770D" w:rsidRDefault="00DF4BC6" w:rsidP="0045770D">
      <w:pPr>
        <w:spacing w:line="360" w:lineRule="auto"/>
        <w:jc w:val="both"/>
        <w:rPr>
          <w:rFonts w:asciiTheme="majorBidi" w:eastAsia="Times New Roman" w:hAnsiTheme="majorBidi" w:cstheme="majorBidi"/>
          <w:sz w:val="24"/>
          <w:szCs w:val="24"/>
          <w:lang w:val="en-GB"/>
        </w:rPr>
      </w:pPr>
      <w:r w:rsidRPr="0045770D">
        <w:rPr>
          <w:rFonts w:asciiTheme="majorBidi" w:eastAsia="Times New Roman" w:hAnsiTheme="majorBidi" w:cstheme="majorBidi"/>
          <w:sz w:val="24"/>
          <w:szCs w:val="24"/>
          <w:lang w:val="en-GB"/>
        </w:rPr>
        <w:t>The amount that students learn will be directly proportional to the amount that he/she puts into the course. We are hopeful that each student will view this as one of the most enjoyable parts of the course and will begin to understand the skills that are necessary to make an excellent practicing physician</w:t>
      </w:r>
    </w:p>
    <w:p w:rsidR="00F10E6F" w:rsidRPr="0045770D" w:rsidRDefault="00DF4BC6" w:rsidP="0045770D">
      <w:pPr>
        <w:spacing w:line="360" w:lineRule="auto"/>
        <w:jc w:val="both"/>
        <w:rPr>
          <w:sz w:val="24"/>
          <w:szCs w:val="24"/>
        </w:rPr>
      </w:pPr>
      <w:r w:rsidRPr="0045770D">
        <w:rPr>
          <w:rFonts w:asciiTheme="majorBidi" w:eastAsia="Times New Roman" w:hAnsiTheme="majorBidi" w:cstheme="majorBidi"/>
          <w:sz w:val="24"/>
          <w:szCs w:val="24"/>
          <w:lang w:val="en-GB"/>
        </w:rPr>
        <w:t>Within Clinical Skill Laboratory sessions, students are expected to dress professionally in a white coat. This is especially important at ANY time that they are with patients (including simulated/standardized patient exercises or manikin practice).</w:t>
      </w:r>
      <w:bookmarkEnd w:id="0"/>
    </w:p>
    <w:sectPr w:rsidR="00F10E6F" w:rsidRPr="00457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E80194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3D7441BF"/>
    <w:multiLevelType w:val="hybridMultilevel"/>
    <w:tmpl w:val="D7321EA6"/>
    <w:lvl w:ilvl="0" w:tplc="041F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27226"/>
    <w:multiLevelType w:val="singleLevel"/>
    <w:tmpl w:val="F33A78A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20141A9"/>
    <w:multiLevelType w:val="hybridMultilevel"/>
    <w:tmpl w:val="0C08D46C"/>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92461"/>
    <w:multiLevelType w:val="hybridMultilevel"/>
    <w:tmpl w:val="B6E04AD0"/>
    <w:lvl w:ilvl="0" w:tplc="1EC4A90E">
      <w:start w:val="1"/>
      <w:numFmt w:val="bullet"/>
      <w:lvlText w:val=""/>
      <w:lvlJc w:val="left"/>
      <w:pPr>
        <w:tabs>
          <w:tab w:val="num" w:pos="720"/>
        </w:tabs>
        <w:ind w:left="720" w:hanging="360"/>
      </w:pPr>
      <w:rPr>
        <w:rFonts w:ascii="Symbol" w:hAnsi="Symbol" w:hint="default"/>
        <w:sz w:val="20"/>
      </w:rPr>
    </w:lvl>
    <w:lvl w:ilvl="1" w:tplc="026AEB86">
      <w:start w:val="1"/>
      <w:numFmt w:val="decimal"/>
      <w:lvlText w:val="%2."/>
      <w:lvlJc w:val="left"/>
      <w:pPr>
        <w:tabs>
          <w:tab w:val="num" w:pos="1440"/>
        </w:tabs>
        <w:ind w:left="1440" w:hanging="360"/>
      </w:pPr>
    </w:lvl>
    <w:lvl w:ilvl="2" w:tplc="5396165E">
      <w:start w:val="45"/>
      <w:numFmt w:val="decimal"/>
      <w:lvlText w:val="%3"/>
      <w:lvlJc w:val="left"/>
      <w:pPr>
        <w:tabs>
          <w:tab w:val="num" w:pos="2160"/>
        </w:tabs>
        <w:ind w:left="2160" w:hanging="360"/>
      </w:pPr>
      <w:rPr>
        <w:rFonts w:eastAsia="Times New Roman" w:hint="default"/>
      </w:rPr>
    </w:lvl>
    <w:lvl w:ilvl="3" w:tplc="4F6A1BC4">
      <w:start w:val="1"/>
      <w:numFmt w:val="decimal"/>
      <w:lvlText w:val="(%4)"/>
      <w:lvlJc w:val="left"/>
      <w:pPr>
        <w:tabs>
          <w:tab w:val="num" w:pos="2925"/>
        </w:tabs>
        <w:ind w:left="2925" w:hanging="405"/>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num>
  <w:num w:numId="3">
    <w:abstractNumId w:val="1"/>
  </w:num>
  <w:num w:numId="4">
    <w:abstractNumId w:val="4"/>
  </w:num>
  <w:num w:numId="5">
    <w:abstractNumId w:val="5"/>
    <w:lvlOverride w:ilvl="0"/>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F"/>
    <w:rsid w:val="003B011C"/>
    <w:rsid w:val="003B5D60"/>
    <w:rsid w:val="0045770D"/>
    <w:rsid w:val="00BA030F"/>
    <w:rsid w:val="00DF4BC6"/>
    <w:rsid w:val="00F10E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A8620-7A35-4582-B071-9D835A16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011C"/>
    <w:pPr>
      <w:keepNext/>
      <w:spacing w:after="0" w:line="240" w:lineRule="auto"/>
      <w:jc w:val="center"/>
      <w:outlineLvl w:val="0"/>
    </w:pPr>
    <w:rPr>
      <w:rFonts w:ascii="Tahoma" w:eastAsia="Times New Roman" w:hAnsi="Tahoma" w:cs="Tahoma"/>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011C"/>
    <w:pPr>
      <w:spacing w:after="120" w:line="240" w:lineRule="auto"/>
      <w:jc w:val="center"/>
    </w:pPr>
    <w:rPr>
      <w:rFonts w:ascii="Verdana" w:eastAsia="Times New Roman" w:hAnsi="Verdana" w:cs="Times New Roman"/>
      <w:sz w:val="18"/>
      <w:szCs w:val="24"/>
      <w:lang w:val="en-US"/>
    </w:rPr>
  </w:style>
  <w:style w:type="character" w:customStyle="1" w:styleId="BodyText2Char">
    <w:name w:val="Body Text 2 Char"/>
    <w:basedOn w:val="DefaultParagraphFont"/>
    <w:link w:val="BodyText2"/>
    <w:rsid w:val="003B011C"/>
    <w:rPr>
      <w:rFonts w:ascii="Verdana" w:eastAsia="Times New Roman" w:hAnsi="Verdana" w:cs="Times New Roman"/>
      <w:sz w:val="18"/>
      <w:szCs w:val="24"/>
      <w:lang w:val="en-US"/>
    </w:rPr>
  </w:style>
  <w:style w:type="paragraph" w:customStyle="1" w:styleId="paragic-ic">
    <w:name w:val="paragic-ic"/>
    <w:basedOn w:val="Normal"/>
    <w:rsid w:val="003B011C"/>
    <w:pPr>
      <w:tabs>
        <w:tab w:val="left" w:pos="2398"/>
      </w:tabs>
      <w:spacing w:after="0" w:line="240" w:lineRule="auto"/>
      <w:ind w:left="2398" w:hanging="357"/>
    </w:pPr>
    <w:rPr>
      <w:rFonts w:ascii="Times New Roman" w:eastAsia="Times New Roman" w:hAnsi="Times New Roman" w:cs="Times New Roman"/>
      <w:szCs w:val="20"/>
      <w:lang w:val="de-DE"/>
    </w:rPr>
  </w:style>
  <w:style w:type="character" w:styleId="Emphasis">
    <w:name w:val="Emphasis"/>
    <w:qFormat/>
    <w:rsid w:val="003B011C"/>
    <w:rPr>
      <w:i/>
      <w:iCs/>
    </w:rPr>
  </w:style>
  <w:style w:type="character" w:customStyle="1" w:styleId="Heading1Char">
    <w:name w:val="Heading 1 Char"/>
    <w:basedOn w:val="DefaultParagraphFont"/>
    <w:link w:val="Heading1"/>
    <w:rsid w:val="003B011C"/>
    <w:rPr>
      <w:rFonts w:ascii="Tahoma" w:eastAsia="Times New Roman" w:hAnsi="Tahoma" w:cs="Tahoma"/>
      <w:sz w:val="48"/>
      <w:szCs w:val="24"/>
    </w:rPr>
  </w:style>
  <w:style w:type="paragraph" w:styleId="BalloonText">
    <w:name w:val="Balloon Text"/>
    <w:basedOn w:val="Normal"/>
    <w:link w:val="BalloonTextChar"/>
    <w:uiPriority w:val="99"/>
    <w:semiHidden/>
    <w:unhideWhenUsed/>
    <w:rsid w:val="0045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9F714D-CD00-46D9-B543-90FAA43C8294}"/>
</file>

<file path=customXml/itemProps2.xml><?xml version="1.0" encoding="utf-8"?>
<ds:datastoreItem xmlns:ds="http://schemas.openxmlformats.org/officeDocument/2006/customXml" ds:itemID="{FA44241D-DFF2-4273-B1CB-287DC6E6A4F6}"/>
</file>

<file path=customXml/itemProps3.xml><?xml version="1.0" encoding="utf-8"?>
<ds:datastoreItem xmlns:ds="http://schemas.openxmlformats.org/officeDocument/2006/customXml" ds:itemID="{12832A76-A0F4-4800-A76E-3F1818B5C22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MedLab</dc:creator>
  <cp:keywords/>
  <dc:description/>
  <cp:lastModifiedBy>Maryam Norouzbahari</cp:lastModifiedBy>
  <cp:revision>4</cp:revision>
  <cp:lastPrinted>2021-09-09T11:45:00Z</cp:lastPrinted>
  <dcterms:created xsi:type="dcterms:W3CDTF">2021-09-09T09:44:00Z</dcterms:created>
  <dcterms:modified xsi:type="dcterms:W3CDTF">2021-09-09T11:47:00Z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